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6B10" w14:textId="429997DC" w:rsidR="005C0400" w:rsidRPr="00C3154B" w:rsidRDefault="005C0400" w:rsidP="005C0400">
      <w:pPr>
        <w:snapToGrid w:val="0"/>
        <w:spacing w:line="240" w:lineRule="atLeast"/>
        <w:jc w:val="center"/>
        <w:rPr>
          <w:rStyle w:val="a3"/>
          <w:rFonts w:ascii="Times New Roman" w:hAnsi="Times New Roman" w:cs="Times New Roman"/>
          <w:sz w:val="34"/>
          <w:szCs w:val="34"/>
          <w:shd w:val="clear" w:color="auto" w:fill="FFFFFF"/>
        </w:rPr>
      </w:pPr>
      <w:r w:rsidRPr="00C3154B">
        <w:rPr>
          <w:rStyle w:val="a3"/>
          <w:rFonts w:ascii="Times New Roman" w:hAnsi="Times New Roman" w:cs="Times New Roman" w:hint="eastAsia"/>
          <w:sz w:val="34"/>
          <w:szCs w:val="34"/>
          <w:shd w:val="clear" w:color="auto" w:fill="FFFFFF"/>
        </w:rPr>
        <w:t>國立臺灣科技大學</w:t>
      </w:r>
      <w:r w:rsidRPr="009972E3">
        <w:rPr>
          <w:rStyle w:val="a3"/>
          <w:rFonts w:ascii="Times New Roman" w:hAnsi="Times New Roman" w:cs="Times New Roman" w:hint="eastAsia"/>
          <w:sz w:val="34"/>
          <w:szCs w:val="34"/>
          <w:shd w:val="clear" w:color="auto" w:fill="FFFFFF"/>
        </w:rPr>
        <w:t>暨國家圖書館</w:t>
      </w:r>
      <w:r w:rsidR="005C2C62">
        <w:rPr>
          <w:rStyle w:val="a3"/>
          <w:rFonts w:ascii="Times New Roman" w:hAnsi="Times New Roman" w:cs="Times New Roman" w:hint="eastAsia"/>
          <w:sz w:val="34"/>
          <w:szCs w:val="34"/>
          <w:shd w:val="clear" w:color="auto" w:fill="FFFFFF"/>
        </w:rPr>
        <w:t>博碩士</w:t>
      </w:r>
      <w:r w:rsidRPr="00C3154B">
        <w:rPr>
          <w:rStyle w:val="a3"/>
          <w:rFonts w:ascii="Times New Roman" w:hAnsi="Times New Roman" w:cs="Times New Roman" w:hint="eastAsia"/>
          <w:sz w:val="34"/>
          <w:szCs w:val="34"/>
          <w:shd w:val="clear" w:color="auto" w:fill="FFFFFF"/>
        </w:rPr>
        <w:t>論文延後公開證明文件</w:t>
      </w:r>
    </w:p>
    <w:p w14:paraId="334F3342" w14:textId="58F8C61A" w:rsidR="00C3154B" w:rsidRPr="00C3154B" w:rsidRDefault="005C0400" w:rsidP="005C0400">
      <w:pPr>
        <w:snapToGrid w:val="0"/>
        <w:spacing w:line="240" w:lineRule="atLeast"/>
        <w:jc w:val="center"/>
        <w:rPr>
          <w:rStyle w:val="a3"/>
          <w:rFonts w:ascii="Times New Roman" w:hAnsi="Times New Roman" w:cs="Times New Roman"/>
          <w:sz w:val="34"/>
          <w:szCs w:val="34"/>
          <w:shd w:val="clear" w:color="auto" w:fill="FFFFFF"/>
        </w:rPr>
      </w:pPr>
      <w:r w:rsidRPr="00DD201D">
        <w:rPr>
          <w:rStyle w:val="a3"/>
          <w:sz w:val="34"/>
          <w:szCs w:val="34"/>
        </w:rPr>
        <w:t>Supporting Document for Embargo of Thesis/Dissertation</w:t>
      </w:r>
      <w:r w:rsidRPr="00EF79A6">
        <w:rPr>
          <w:b/>
          <w:noProof/>
          <w:sz w:val="30"/>
          <w:szCs w:val="30"/>
        </w:rPr>
        <w:t xml:space="preserve"> </w:t>
      </w:r>
      <w:r w:rsidR="00CE07E9">
        <w:rPr>
          <w:rStyle w:val="a3"/>
          <w:rFonts w:ascii="Times New Roman" w:hAnsi="Times New Roman" w:cs="Times New Roman"/>
          <w:sz w:val="34"/>
          <w:szCs w:val="34"/>
          <w:shd w:val="clear" w:color="auto" w:fill="FFFFFF"/>
        </w:rPr>
        <w:t xml:space="preserve"> </w:t>
      </w:r>
    </w:p>
    <w:p w14:paraId="1D1EA696" w14:textId="106BB529" w:rsidR="005C2C62" w:rsidRDefault="00235BD2" w:rsidP="0008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Lines="20" w:after="72" w:line="240" w:lineRule="atLeast"/>
        <w:rPr>
          <w:rStyle w:val="a3"/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230EAD">
        <w:rPr>
          <w:rStyle w:val="a3"/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專利申請中</w:t>
      </w:r>
      <w:r w:rsidRPr="00230EAD">
        <w:rPr>
          <w:rStyle w:val="a3"/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(</w:t>
      </w:r>
      <w:r w:rsidR="00E072DF">
        <w:rPr>
          <w:rStyle w:val="a3"/>
          <w:rFonts w:ascii="Times New Roman" w:hAnsi="Times New Roman" w:cs="Times New Roman" w:hint="eastAsia"/>
          <w:color w:val="000000" w:themeColor="text1"/>
          <w:sz w:val="27"/>
          <w:szCs w:val="27"/>
          <w:shd w:val="clear" w:color="auto" w:fill="FFFFFF"/>
        </w:rPr>
        <w:t>已獲智慧財產局提供</w:t>
      </w:r>
      <w:r w:rsidR="00BA5802" w:rsidRPr="00BA5802">
        <w:rPr>
          <w:rStyle w:val="a3"/>
          <w:rFonts w:ascii="Times New Roman" w:hAnsi="Times New Roman" w:cs="Times New Roman" w:hint="eastAsia"/>
          <w:color w:val="000000" w:themeColor="text1"/>
          <w:sz w:val="27"/>
          <w:szCs w:val="27"/>
          <w:shd w:val="clear" w:color="auto" w:fill="FFFFFF"/>
        </w:rPr>
        <w:t>之申請號或是專利號</w:t>
      </w:r>
      <w:r w:rsidRPr="00230EAD">
        <w:rPr>
          <w:rStyle w:val="a3"/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)</w:t>
      </w:r>
      <w:r w:rsidR="00230EAD">
        <w:rPr>
          <w:rStyle w:val="a3"/>
          <w:rFonts w:ascii="Times New Roman" w:hAnsi="Times New Roman" w:cs="Times New Roman" w:hint="eastAsia"/>
          <w:color w:val="000000" w:themeColor="text1"/>
          <w:sz w:val="27"/>
          <w:szCs w:val="27"/>
          <w:shd w:val="clear" w:color="auto" w:fill="FFFFFF"/>
        </w:rPr>
        <w:t xml:space="preserve"> </w:t>
      </w:r>
      <w:r w:rsidR="00C50E77">
        <w:rPr>
          <w:rStyle w:val="a3"/>
          <w:rFonts w:ascii="Times New Roman" w:hAnsi="Times New Roman" w:cs="Times New Roman" w:hint="eastAsia"/>
          <w:color w:val="000000" w:themeColor="text1"/>
          <w:sz w:val="27"/>
          <w:szCs w:val="27"/>
          <w:shd w:val="clear" w:color="auto" w:fill="FFFFFF"/>
        </w:rPr>
        <w:t>延長</w:t>
      </w:r>
      <w:r w:rsidR="00C50E77" w:rsidRPr="00C50E77">
        <w:rPr>
          <w:rStyle w:val="a3"/>
          <w:rFonts w:ascii="Times New Roman" w:hAnsi="Times New Roman" w:cs="Times New Roman" w:hint="eastAsia"/>
          <w:color w:val="000000" w:themeColor="text1"/>
          <w:sz w:val="27"/>
          <w:szCs w:val="27"/>
          <w:shd w:val="clear" w:color="auto" w:fill="FFFFFF"/>
        </w:rPr>
        <w:t>年限</w:t>
      </w:r>
      <w:r w:rsidR="00C50E77" w:rsidRPr="00C50E77">
        <w:rPr>
          <w:rStyle w:val="a3"/>
          <w:rFonts w:ascii="Times New Roman" w:hAnsi="Times New Roman" w:cs="Times New Roman" w:hint="eastAsia"/>
          <w:color w:val="000000" w:themeColor="text1"/>
          <w:sz w:val="27"/>
          <w:szCs w:val="27"/>
          <w:shd w:val="clear" w:color="auto" w:fill="FFFFFF"/>
        </w:rPr>
        <w:t xml:space="preserve"> </w:t>
      </w:r>
      <w:r w:rsidR="005C2C62">
        <w:rPr>
          <w:rStyle w:val="a3"/>
          <w:rFonts w:ascii="Times New Roman" w:hAnsi="Times New Roman" w:cs="Times New Roman" w:hint="eastAsia"/>
          <w:color w:val="000000" w:themeColor="text1"/>
          <w:sz w:val="27"/>
          <w:szCs w:val="27"/>
          <w:shd w:val="clear" w:color="auto" w:fill="FFFFFF"/>
        </w:rPr>
        <w:t>最多</w:t>
      </w:r>
      <w:r w:rsidR="005C2C62">
        <w:rPr>
          <w:rStyle w:val="a3"/>
          <w:rFonts w:ascii="Times New Roman" w:hAnsi="Times New Roman" w:cs="Times New Roman" w:hint="eastAsia"/>
          <w:color w:val="000000" w:themeColor="text1"/>
          <w:sz w:val="27"/>
          <w:szCs w:val="27"/>
          <w:shd w:val="clear" w:color="auto" w:fill="FFFFFF"/>
        </w:rPr>
        <w:t>5</w:t>
      </w:r>
      <w:r w:rsidR="005C2C62">
        <w:rPr>
          <w:rStyle w:val="a3"/>
          <w:rFonts w:ascii="Times New Roman" w:hAnsi="Times New Roman" w:cs="Times New Roman" w:hint="eastAsia"/>
          <w:color w:val="000000" w:themeColor="text1"/>
          <w:sz w:val="27"/>
          <w:szCs w:val="27"/>
          <w:shd w:val="clear" w:color="auto" w:fill="FFFFFF"/>
        </w:rPr>
        <w:t>年</w:t>
      </w:r>
    </w:p>
    <w:p w14:paraId="1FD1A8EE" w14:textId="05275717" w:rsidR="008B4A04" w:rsidRPr="00230EAD" w:rsidRDefault="00B96715" w:rsidP="0008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Lines="20" w:after="72" w:line="240" w:lineRule="atLeast"/>
        <w:rPr>
          <w:rStyle w:val="a3"/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B96715">
        <w:rPr>
          <w:rStyle w:val="a3"/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Patent application ( have application number)</w:t>
      </w:r>
      <w:r>
        <w:rPr>
          <w:rStyle w:val="a3"/>
          <w:rFonts w:ascii="Times New Roman" w:hAnsi="Times New Roman" w:cs="Times New Roman" w:hint="eastAsia"/>
          <w:color w:val="000000" w:themeColor="text1"/>
          <w:sz w:val="27"/>
          <w:szCs w:val="27"/>
          <w:shd w:val="clear" w:color="auto" w:fill="FFFFFF"/>
        </w:rPr>
        <w:t xml:space="preserve">  </w:t>
      </w:r>
      <w:r w:rsidR="005C2C62" w:rsidRPr="00C50E77">
        <w:rPr>
          <w:rStyle w:val="a3"/>
          <w:rFonts w:ascii="Times New Roman" w:hAnsi="Times New Roman" w:cs="Times New Roman" w:hint="eastAsia"/>
          <w:color w:val="000000" w:themeColor="text1"/>
          <w:sz w:val="27"/>
          <w:szCs w:val="27"/>
          <w:shd w:val="clear" w:color="auto" w:fill="FFFFFF"/>
        </w:rPr>
        <w:t>Max years :</w:t>
      </w:r>
      <w:r w:rsidR="005C2C62">
        <w:rPr>
          <w:rStyle w:val="a3"/>
          <w:rFonts w:ascii="Times New Roman" w:hAnsi="Times New Roman" w:cs="Times New Roman" w:hint="eastAsia"/>
          <w:color w:val="000000" w:themeColor="text1"/>
          <w:sz w:val="27"/>
          <w:szCs w:val="27"/>
          <w:shd w:val="clear" w:color="auto" w:fill="FFFFFF"/>
        </w:rPr>
        <w:t xml:space="preserve"> </w:t>
      </w:r>
      <w:r w:rsidR="005C2C62" w:rsidRPr="00C50E77">
        <w:rPr>
          <w:rStyle w:val="a3"/>
          <w:rFonts w:ascii="Times New Roman" w:hAnsi="Times New Roman" w:cs="Times New Roman" w:hint="eastAsia"/>
          <w:color w:val="000000" w:themeColor="text1"/>
          <w:sz w:val="27"/>
          <w:szCs w:val="27"/>
          <w:shd w:val="clear" w:color="auto" w:fill="FFFFFF"/>
        </w:rPr>
        <w:t>5</w:t>
      </w:r>
    </w:p>
    <w:p w14:paraId="5211CC3C" w14:textId="77777777" w:rsidR="005C2C62" w:rsidRDefault="00C75415" w:rsidP="001834A9">
      <w:pPr>
        <w:snapToGrid w:val="0"/>
        <w:spacing w:beforeLines="10" w:before="36" w:afterLines="10" w:after="36" w:line="240" w:lineRule="atLeast"/>
        <w:ind w:left="720" w:hangingChars="300" w:hanging="720"/>
        <w:rPr>
          <w:rStyle w:val="a3"/>
          <w:rFonts w:asciiTheme="majorEastAsia" w:eastAsiaTheme="majorEastAsia" w:hAnsiTheme="majorEastAsia"/>
          <w:b w:val="0"/>
          <w:szCs w:val="24"/>
        </w:rPr>
      </w:pPr>
      <w:r w:rsidRPr="00230EAD">
        <w:rPr>
          <w:rStyle w:val="a3"/>
          <w:rFonts w:asciiTheme="majorEastAsia" w:eastAsiaTheme="majorEastAsia" w:hAnsiTheme="majorEastAsia" w:hint="eastAsia"/>
          <w:b w:val="0"/>
          <w:szCs w:val="24"/>
        </w:rPr>
        <w:t>擷取</w:t>
      </w:r>
      <w:r w:rsidR="002374B6" w:rsidRPr="00230EAD">
        <w:rPr>
          <w:rStyle w:val="a3"/>
          <w:rFonts w:asciiTheme="majorEastAsia" w:eastAsiaTheme="majorEastAsia" w:hAnsiTheme="majorEastAsia" w:hint="eastAsia"/>
          <w:b w:val="0"/>
          <w:szCs w:val="24"/>
        </w:rPr>
        <w:t>〈</w:t>
      </w:r>
      <w:r w:rsidR="00F1265D" w:rsidRPr="00F1265D">
        <w:rPr>
          <w:rStyle w:val="a3"/>
          <w:rFonts w:asciiTheme="majorEastAsia" w:eastAsiaTheme="majorEastAsia" w:hAnsiTheme="majorEastAsia" w:hint="eastAsia"/>
          <w:b w:val="0"/>
          <w:szCs w:val="24"/>
        </w:rPr>
        <w:t>智財局專利資訊檢索系統</w:t>
      </w:r>
      <w:r w:rsidR="005C2C62">
        <w:rPr>
          <w:rStyle w:val="a3"/>
          <w:rFonts w:asciiTheme="majorEastAsia" w:eastAsiaTheme="majorEastAsia" w:hAnsiTheme="majorEastAsia" w:hint="eastAsia"/>
          <w:b w:val="0"/>
          <w:szCs w:val="24"/>
        </w:rPr>
        <w:t xml:space="preserve"> /</w:t>
      </w:r>
      <w:r w:rsidR="00B00752" w:rsidRPr="00230EAD">
        <w:rPr>
          <w:rStyle w:val="a3"/>
          <w:rFonts w:asciiTheme="majorEastAsia" w:eastAsiaTheme="majorEastAsia" w:hAnsiTheme="majorEastAsia" w:hint="eastAsia"/>
          <w:b w:val="0"/>
          <w:szCs w:val="24"/>
        </w:rPr>
        <w:t>本校專利商品網站</w:t>
      </w:r>
      <w:r w:rsidR="005C2C62">
        <w:rPr>
          <w:rStyle w:val="a3"/>
          <w:rFonts w:asciiTheme="majorEastAsia" w:eastAsiaTheme="majorEastAsia" w:hAnsiTheme="majorEastAsia" w:hint="eastAsia"/>
          <w:b w:val="0"/>
          <w:szCs w:val="24"/>
        </w:rPr>
        <w:t xml:space="preserve"> /</w:t>
      </w:r>
      <w:r w:rsidR="004B1796" w:rsidRPr="004B1796">
        <w:rPr>
          <w:rStyle w:val="a3"/>
          <w:rFonts w:asciiTheme="majorEastAsia" w:eastAsiaTheme="majorEastAsia" w:hAnsiTheme="majorEastAsia" w:hint="eastAsia"/>
          <w:b w:val="0"/>
          <w:szCs w:val="24"/>
        </w:rPr>
        <w:t>技轉中心專利提申通知</w:t>
      </w:r>
      <w:r w:rsidR="004B1796">
        <w:rPr>
          <w:rStyle w:val="a3"/>
          <w:rFonts w:asciiTheme="majorEastAsia" w:eastAsiaTheme="majorEastAsia" w:hAnsiTheme="majorEastAsia" w:hint="eastAsia"/>
          <w:b w:val="0"/>
          <w:szCs w:val="24"/>
        </w:rPr>
        <w:t>信</w:t>
      </w:r>
      <w:r w:rsidR="00B00752" w:rsidRPr="00230EAD">
        <w:rPr>
          <w:rStyle w:val="a3"/>
          <w:rFonts w:asciiTheme="majorEastAsia" w:eastAsiaTheme="majorEastAsia" w:hAnsiTheme="majorEastAsia" w:hint="eastAsia"/>
          <w:b w:val="0"/>
          <w:szCs w:val="24"/>
        </w:rPr>
        <w:t>〉</w:t>
      </w:r>
      <w:r w:rsidR="00200097" w:rsidRPr="00230EAD">
        <w:rPr>
          <w:rStyle w:val="a3"/>
          <w:rFonts w:asciiTheme="majorEastAsia" w:eastAsiaTheme="majorEastAsia" w:hAnsiTheme="majorEastAsia" w:hint="eastAsia"/>
          <w:b w:val="0"/>
          <w:szCs w:val="24"/>
        </w:rPr>
        <w:t>或是</w:t>
      </w:r>
    </w:p>
    <w:p w14:paraId="59ED040C" w14:textId="75D5F9EE" w:rsidR="00AD2D02" w:rsidRDefault="00C75415" w:rsidP="001834A9">
      <w:pPr>
        <w:snapToGrid w:val="0"/>
        <w:spacing w:beforeLines="10" w:before="36" w:afterLines="10" w:after="36" w:line="240" w:lineRule="atLeast"/>
        <w:ind w:left="720" w:hangingChars="300" w:hanging="720"/>
        <w:rPr>
          <w:rStyle w:val="a3"/>
          <w:rFonts w:asciiTheme="majorEastAsia" w:eastAsiaTheme="majorEastAsia" w:hAnsiTheme="majorEastAsia"/>
          <w:b w:val="0"/>
          <w:szCs w:val="24"/>
        </w:rPr>
      </w:pPr>
      <w:r w:rsidRPr="00230EAD">
        <w:rPr>
          <w:rStyle w:val="a3"/>
          <w:rFonts w:asciiTheme="majorEastAsia" w:eastAsiaTheme="majorEastAsia" w:hAnsiTheme="majorEastAsia" w:hint="eastAsia"/>
          <w:b w:val="0"/>
          <w:szCs w:val="24"/>
        </w:rPr>
        <w:t>他國專利或商標局提供之專利資訊，內含</w:t>
      </w:r>
      <w:r w:rsidR="002374B6" w:rsidRPr="00230EAD">
        <w:rPr>
          <w:rStyle w:val="a3"/>
          <w:rFonts w:asciiTheme="majorEastAsia" w:eastAsiaTheme="majorEastAsia" w:hAnsiTheme="majorEastAsia" w:hint="eastAsia"/>
          <w:b w:val="0"/>
          <w:szCs w:val="24"/>
        </w:rPr>
        <w:t>【</w:t>
      </w:r>
      <w:r w:rsidRPr="00230EAD">
        <w:rPr>
          <w:rStyle w:val="a3"/>
          <w:rFonts w:asciiTheme="majorEastAsia" w:eastAsiaTheme="majorEastAsia" w:hAnsiTheme="majorEastAsia" w:hint="eastAsia"/>
          <w:b w:val="0"/>
          <w:szCs w:val="24"/>
        </w:rPr>
        <w:t>專利申請號</w:t>
      </w:r>
      <w:r w:rsidR="004A7F45" w:rsidRPr="00230EAD">
        <w:rPr>
          <w:rStyle w:val="a3"/>
          <w:rFonts w:asciiTheme="majorEastAsia" w:eastAsiaTheme="majorEastAsia" w:hAnsiTheme="majorEastAsia"/>
          <w:b w:val="0"/>
          <w:szCs w:val="24"/>
        </w:rPr>
        <w:t>Application No.</w:t>
      </w:r>
      <w:r w:rsidR="002374B6" w:rsidRPr="00230EAD">
        <w:rPr>
          <w:rStyle w:val="a3"/>
          <w:rFonts w:asciiTheme="majorEastAsia" w:eastAsiaTheme="majorEastAsia" w:hAnsiTheme="majorEastAsia" w:hint="eastAsia"/>
          <w:b w:val="0"/>
          <w:szCs w:val="24"/>
        </w:rPr>
        <w:t>】</w:t>
      </w:r>
      <w:r w:rsidRPr="00230EAD">
        <w:rPr>
          <w:rStyle w:val="a3"/>
          <w:rFonts w:asciiTheme="majorEastAsia" w:eastAsiaTheme="majorEastAsia" w:hAnsiTheme="majorEastAsia" w:hint="eastAsia"/>
          <w:b w:val="0"/>
          <w:szCs w:val="24"/>
        </w:rPr>
        <w:t>之畫面。</w:t>
      </w:r>
    </w:p>
    <w:p w14:paraId="4EB92F50" w14:textId="3301D9FE" w:rsidR="00C3154B" w:rsidRDefault="00C1416E" w:rsidP="001834A9">
      <w:pPr>
        <w:snapToGrid w:val="0"/>
        <w:spacing w:beforeLines="10" w:before="36" w:afterLines="10" w:after="36" w:line="240" w:lineRule="atLeast"/>
        <w:ind w:left="720" w:hangingChars="300" w:hanging="720"/>
        <w:rPr>
          <w:rStyle w:val="a3"/>
          <w:rFonts w:asciiTheme="majorEastAsia" w:eastAsiaTheme="majorEastAsia" w:hAnsiTheme="majorEastAsia"/>
          <w:b w:val="0"/>
          <w:bCs w:val="0"/>
          <w:szCs w:val="24"/>
        </w:rPr>
      </w:pPr>
      <w:r w:rsidRPr="00230EAD">
        <w:rPr>
          <w:rStyle w:val="a3"/>
          <w:rFonts w:asciiTheme="majorEastAsia" w:eastAsiaTheme="majorEastAsia" w:hAnsiTheme="majorEastAsia"/>
          <w:b w:val="0"/>
          <w:szCs w:val="24"/>
        </w:rPr>
        <w:t xml:space="preserve">To capture an image of your patent </w:t>
      </w:r>
      <w:r w:rsidR="00B96715">
        <w:rPr>
          <w:rStyle w:val="a3"/>
          <w:rFonts w:asciiTheme="majorEastAsia" w:eastAsiaTheme="majorEastAsia" w:hAnsiTheme="majorEastAsia"/>
          <w:b w:val="0"/>
          <w:szCs w:val="24"/>
        </w:rPr>
        <w:t>a</w:t>
      </w:r>
      <w:r w:rsidRPr="00230EAD">
        <w:rPr>
          <w:rStyle w:val="a3"/>
          <w:rFonts w:asciiTheme="majorEastAsia" w:eastAsiaTheme="majorEastAsia" w:hAnsiTheme="majorEastAsia"/>
          <w:b w:val="0"/>
          <w:szCs w:val="24"/>
        </w:rPr>
        <w:t>pplication Number</w:t>
      </w:r>
      <w:r w:rsidR="009719F2">
        <w:rPr>
          <w:rStyle w:val="a3"/>
          <w:rFonts w:asciiTheme="majorEastAsia" w:eastAsiaTheme="majorEastAsia" w:hAnsiTheme="majorEastAsia" w:hint="eastAsia"/>
          <w:b w:val="0"/>
          <w:szCs w:val="24"/>
        </w:rPr>
        <w:t xml:space="preserve"> </w:t>
      </w:r>
      <w:r w:rsidR="009719F2">
        <w:rPr>
          <w:rStyle w:val="a3"/>
          <w:rFonts w:asciiTheme="majorEastAsia" w:eastAsiaTheme="majorEastAsia" w:hAnsiTheme="majorEastAsia"/>
          <w:b w:val="0"/>
          <w:szCs w:val="24"/>
        </w:rPr>
        <w:t>f</w:t>
      </w:r>
      <w:r w:rsidR="009719F2" w:rsidRPr="009719F2">
        <w:rPr>
          <w:rStyle w:val="a3"/>
          <w:rFonts w:asciiTheme="majorEastAsia" w:eastAsiaTheme="majorEastAsia" w:hAnsiTheme="majorEastAsia"/>
          <w:b w:val="0"/>
          <w:szCs w:val="24"/>
        </w:rPr>
        <w:t>rom official</w:t>
      </w:r>
      <w:r w:rsidR="004B1796" w:rsidRPr="004B1796">
        <w:rPr>
          <w:rStyle w:val="a3"/>
          <w:rFonts w:asciiTheme="majorEastAsia" w:eastAsiaTheme="majorEastAsia" w:hAnsiTheme="majorEastAsia"/>
          <w:b w:val="0"/>
          <w:szCs w:val="24"/>
        </w:rPr>
        <w:t xml:space="preserve"> </w:t>
      </w:r>
      <w:r w:rsidR="004B1796" w:rsidRPr="004B1796">
        <w:rPr>
          <w:rStyle w:val="a3"/>
          <w:rFonts w:asciiTheme="majorEastAsia" w:eastAsiaTheme="majorEastAsia" w:hAnsiTheme="majorEastAsia"/>
          <w:b w:val="0"/>
          <w:bCs w:val="0"/>
          <w:szCs w:val="24"/>
        </w:rPr>
        <w:t>information</w:t>
      </w:r>
      <w:r w:rsidR="00AD2D02" w:rsidRPr="004B1796">
        <w:rPr>
          <w:rStyle w:val="a3"/>
          <w:rFonts w:asciiTheme="majorEastAsia" w:eastAsiaTheme="majorEastAsia" w:hAnsiTheme="majorEastAsia" w:hint="eastAsia"/>
          <w:b w:val="0"/>
          <w:bCs w:val="0"/>
          <w:szCs w:val="24"/>
        </w:rPr>
        <w:t>.</w:t>
      </w:r>
    </w:p>
    <w:p w14:paraId="7BAD7D56" w14:textId="6714B783" w:rsidR="00CC6B8C" w:rsidRDefault="00CC6B8C" w:rsidP="00CC6B8C">
      <w:pPr>
        <w:snapToGrid w:val="0"/>
        <w:spacing w:beforeLines="20" w:before="72" w:afterLines="20" w:after="72" w:line="240" w:lineRule="atLeast"/>
        <w:ind w:left="840" w:hangingChars="300" w:hanging="840"/>
        <w:rPr>
          <w:rStyle w:val="a3"/>
          <w:b w:val="0"/>
          <w:bCs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EFBF28" wp14:editId="78993055">
            <wp:extent cx="6115813" cy="160972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5" b="27855"/>
                    <a:stretch/>
                  </pic:blipFill>
                  <pic:spPr bwMode="auto">
                    <a:xfrm>
                      <a:off x="0" y="0"/>
                      <a:ext cx="6128746" cy="1613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a3"/>
          <w:rFonts w:hint="eastAsia"/>
          <w:b w:val="0"/>
          <w:bCs w:val="0"/>
          <w:sz w:val="28"/>
          <w:szCs w:val="28"/>
        </w:rPr>
        <w:t>O</w:t>
      </w:r>
      <w:r>
        <w:rPr>
          <w:rStyle w:val="a3"/>
          <w:b w:val="0"/>
          <w:bCs w:val="0"/>
          <w:sz w:val="28"/>
          <w:szCs w:val="28"/>
        </w:rPr>
        <w:t>R</w:t>
      </w:r>
    </w:p>
    <w:p w14:paraId="3AFF5227" w14:textId="33A1D44D" w:rsidR="00CC6B8C" w:rsidRDefault="00CC6B8C" w:rsidP="00CC6B8C">
      <w:pPr>
        <w:snapToGrid w:val="0"/>
        <w:spacing w:beforeLines="20" w:before="72" w:afterLines="20" w:after="72" w:line="240" w:lineRule="atLeast"/>
        <w:ind w:left="840" w:hangingChars="300" w:hanging="840"/>
        <w:rPr>
          <w:rStyle w:val="a3"/>
          <w:b w:val="0"/>
          <w:bCs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374FBD" wp14:editId="7827D53F">
            <wp:extent cx="5953125" cy="1381125"/>
            <wp:effectExtent l="0" t="0" r="9525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69"/>
                    <a:stretch/>
                  </pic:blipFill>
                  <pic:spPr bwMode="auto">
                    <a:xfrm>
                      <a:off x="0" y="0"/>
                      <a:ext cx="5953125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C6B8C">
        <w:rPr>
          <w:rStyle w:val="a3"/>
          <w:rFonts w:hint="eastAsia"/>
          <w:b w:val="0"/>
          <w:bCs w:val="0"/>
          <w:sz w:val="28"/>
          <w:szCs w:val="28"/>
        </w:rPr>
        <w:t xml:space="preserve"> </w:t>
      </w:r>
      <w:r>
        <w:rPr>
          <w:rStyle w:val="a3"/>
          <w:rFonts w:hint="eastAsia"/>
          <w:b w:val="0"/>
          <w:bCs w:val="0"/>
          <w:sz w:val="28"/>
          <w:szCs w:val="28"/>
        </w:rPr>
        <w:t>O</w:t>
      </w:r>
      <w:r>
        <w:rPr>
          <w:rStyle w:val="a3"/>
          <w:b w:val="0"/>
          <w:bCs w:val="0"/>
          <w:sz w:val="28"/>
          <w:szCs w:val="28"/>
        </w:rPr>
        <w:t>R</w:t>
      </w:r>
    </w:p>
    <w:p w14:paraId="250ACDCB" w14:textId="3ED441DE" w:rsidR="00A93785" w:rsidRPr="00230EAD" w:rsidRDefault="00CC6B8C" w:rsidP="00CC6B8C">
      <w:pPr>
        <w:snapToGrid w:val="0"/>
        <w:spacing w:beforeLines="20" w:before="72" w:afterLines="20" w:after="72" w:line="240" w:lineRule="atLeast"/>
        <w:ind w:left="841" w:hangingChars="300" w:hanging="841"/>
        <w:rPr>
          <w:rStyle w:val="a3"/>
          <w:rFonts w:asciiTheme="majorEastAsia" w:eastAsiaTheme="majorEastAsia" w:hAnsiTheme="majorEastAsia"/>
          <w:b w:val="0"/>
          <w:szCs w:val="24"/>
        </w:rPr>
      </w:pPr>
      <w:r>
        <w:rPr>
          <w:b/>
          <w:noProof/>
          <w:sz w:val="28"/>
          <w:szCs w:val="28"/>
        </w:rPr>
        <w:drawing>
          <wp:inline distT="0" distB="0" distL="0" distR="0" wp14:anchorId="10AB4DB9" wp14:editId="51B5EF7A">
            <wp:extent cx="4667250" cy="14859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" t="-1" b="885"/>
                    <a:stretch/>
                  </pic:blipFill>
                  <pic:spPr bwMode="auto">
                    <a:xfrm>
                      <a:off x="0" y="0"/>
                      <a:ext cx="46672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235E74" w14:textId="1CB97636" w:rsidR="00D169CC" w:rsidRDefault="00D169CC" w:rsidP="00D169CC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  <w:r>
        <w:rPr>
          <w:rStyle w:val="a3"/>
          <w:rFonts w:hint="eastAsia"/>
          <w:bCs w:val="0"/>
          <w:color w:val="FF0000"/>
          <w:sz w:val="28"/>
          <w:szCs w:val="28"/>
        </w:rPr>
        <w:t>以下欄位皆須核章完畢</w:t>
      </w:r>
      <w:r>
        <w:rPr>
          <w:rStyle w:val="a3"/>
          <w:bCs w:val="0"/>
          <w:color w:val="FF0000"/>
          <w:sz w:val="28"/>
          <w:szCs w:val="28"/>
        </w:rPr>
        <w:t xml:space="preserve"> (</w:t>
      </w:r>
      <w:r>
        <w:rPr>
          <w:rStyle w:val="a3"/>
          <w:color w:val="FF0000"/>
          <w:sz w:val="28"/>
          <w:szCs w:val="28"/>
        </w:rPr>
        <w:t>It shall be complete</w:t>
      </w:r>
      <w:r>
        <w:rPr>
          <w:rStyle w:val="a3"/>
          <w:bCs w:val="0"/>
          <w:color w:val="FF0000"/>
          <w:sz w:val="28"/>
          <w:szCs w:val="28"/>
        </w:rPr>
        <w:t>)</w:t>
      </w:r>
      <w:r w:rsidR="00A93785">
        <w:rPr>
          <w:b/>
          <w:noProof/>
          <w:color w:val="FF0000"/>
          <w:sz w:val="28"/>
          <w:szCs w:val="28"/>
        </w:rPr>
        <w:drawing>
          <wp:inline distT="0" distB="0" distL="0" distR="0" wp14:anchorId="5CA6392B" wp14:editId="13003173">
            <wp:extent cx="6120130" cy="12382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31D73" w14:textId="6DC86334" w:rsidR="00A93785" w:rsidRPr="00A93785" w:rsidRDefault="00A93785" w:rsidP="00A93785">
      <w:pPr>
        <w:snapToGrid w:val="0"/>
        <w:spacing w:beforeLines="20" w:before="72" w:afterLines="20" w:after="72" w:line="440" w:lineRule="exact"/>
        <w:rPr>
          <w:rStyle w:val="a3"/>
          <w:b w:val="0"/>
          <w:bCs w:val="0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50B0DB4" wp14:editId="1B967A27">
            <wp:simplePos x="0" y="0"/>
            <wp:positionH relativeFrom="column">
              <wp:posOffset>3166110</wp:posOffset>
            </wp:positionH>
            <wp:positionV relativeFrom="paragraph">
              <wp:posOffset>12700</wp:posOffset>
            </wp:positionV>
            <wp:extent cx="1409700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308" y="21382"/>
                <wp:lineTo x="21308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785">
        <w:rPr>
          <w:rStyle w:val="a3"/>
          <w:rFonts w:hint="eastAsia"/>
          <w:b w:val="0"/>
          <w:bCs w:val="0"/>
          <w:szCs w:val="24"/>
        </w:rPr>
        <w:t>【系所辦公室</w:t>
      </w:r>
      <w:r w:rsidRPr="00A93785">
        <w:rPr>
          <w:rStyle w:val="a3"/>
          <w:rFonts w:hint="eastAsia"/>
          <w:b w:val="0"/>
          <w:bCs w:val="0"/>
          <w:szCs w:val="24"/>
        </w:rPr>
        <w:t>Department Office Stamp</w:t>
      </w:r>
      <w:r w:rsidRPr="00A93785">
        <w:rPr>
          <w:rStyle w:val="a3"/>
          <w:rFonts w:hint="eastAsia"/>
          <w:b w:val="0"/>
          <w:bCs w:val="0"/>
          <w:szCs w:val="24"/>
        </w:rPr>
        <w:t>】：</w:t>
      </w:r>
    </w:p>
    <w:p w14:paraId="0ADD897D" w14:textId="6DC7B662" w:rsidR="00A93785" w:rsidRPr="006206C3" w:rsidRDefault="00A93785" w:rsidP="00A93785">
      <w:pPr>
        <w:snapToGrid w:val="0"/>
        <w:spacing w:beforeLines="20" w:before="72" w:afterLines="20" w:after="72" w:line="240" w:lineRule="atLeast"/>
        <w:rPr>
          <w:rStyle w:val="a3"/>
          <w:b w:val="0"/>
          <w:bCs w:val="0"/>
          <w:color w:val="0070C0"/>
          <w:sz w:val="28"/>
          <w:szCs w:val="28"/>
        </w:rPr>
      </w:pPr>
    </w:p>
    <w:p w14:paraId="6F769DDD" w14:textId="7683CBD5" w:rsidR="00A93785" w:rsidRDefault="00A93785" w:rsidP="00D169CC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sectPr w:rsidR="00A93785" w:rsidSect="001834A9">
      <w:headerReference w:type="default" r:id="rId11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1CFF" w14:textId="77777777" w:rsidR="00DD5C92" w:rsidRDefault="00DD5C92" w:rsidP="00CE07E9">
      <w:r>
        <w:separator/>
      </w:r>
    </w:p>
  </w:endnote>
  <w:endnote w:type="continuationSeparator" w:id="0">
    <w:p w14:paraId="53932537" w14:textId="77777777" w:rsidR="00DD5C92" w:rsidRDefault="00DD5C92" w:rsidP="00CE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4556" w14:textId="77777777" w:rsidR="00DD5C92" w:rsidRDefault="00DD5C92" w:rsidP="00CE07E9">
      <w:r>
        <w:separator/>
      </w:r>
    </w:p>
  </w:footnote>
  <w:footnote w:type="continuationSeparator" w:id="0">
    <w:p w14:paraId="39A9AA03" w14:textId="77777777" w:rsidR="00DD5C92" w:rsidRDefault="00DD5C92" w:rsidP="00CE0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7151" w14:textId="7B6AD5B3" w:rsidR="001834A9" w:rsidRDefault="00DD5C92">
    <w:pPr>
      <w:pStyle w:val="a4"/>
    </w:pPr>
    <w:sdt>
      <w:sdtPr>
        <w:id w:val="-244267653"/>
        <w:docPartObj>
          <w:docPartGallery w:val="Watermarks"/>
          <w:docPartUnique/>
        </w:docPartObj>
      </w:sdtPr>
      <w:sdtEndPr/>
      <w:sdtContent>
        <w:r>
          <w:pict w14:anchorId="4B7CB4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PMingLiu&quot;;font-size:1pt" string="樣本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F"/>
    <w:rsid w:val="00050F87"/>
    <w:rsid w:val="000860D1"/>
    <w:rsid w:val="00107BD3"/>
    <w:rsid w:val="001834A9"/>
    <w:rsid w:val="001C0321"/>
    <w:rsid w:val="001C0808"/>
    <w:rsid w:val="001E5E01"/>
    <w:rsid w:val="00200097"/>
    <w:rsid w:val="00230EAD"/>
    <w:rsid w:val="00235BD2"/>
    <w:rsid w:val="002374B6"/>
    <w:rsid w:val="00271BC8"/>
    <w:rsid w:val="00290D0C"/>
    <w:rsid w:val="002B63F8"/>
    <w:rsid w:val="002C3A1D"/>
    <w:rsid w:val="00350063"/>
    <w:rsid w:val="00353319"/>
    <w:rsid w:val="00387BDF"/>
    <w:rsid w:val="003B6798"/>
    <w:rsid w:val="003C38C9"/>
    <w:rsid w:val="003C46D4"/>
    <w:rsid w:val="003D2B64"/>
    <w:rsid w:val="00426B25"/>
    <w:rsid w:val="0045391A"/>
    <w:rsid w:val="0045574E"/>
    <w:rsid w:val="00483A9E"/>
    <w:rsid w:val="004A7011"/>
    <w:rsid w:val="004A7F45"/>
    <w:rsid w:val="004B1796"/>
    <w:rsid w:val="00564DE6"/>
    <w:rsid w:val="00581359"/>
    <w:rsid w:val="005B7038"/>
    <w:rsid w:val="005B70DC"/>
    <w:rsid w:val="005C0400"/>
    <w:rsid w:val="005C2C62"/>
    <w:rsid w:val="005C4A70"/>
    <w:rsid w:val="005C56CE"/>
    <w:rsid w:val="005D1624"/>
    <w:rsid w:val="00614770"/>
    <w:rsid w:val="006415F6"/>
    <w:rsid w:val="006534A2"/>
    <w:rsid w:val="00672B93"/>
    <w:rsid w:val="0067626F"/>
    <w:rsid w:val="006A794F"/>
    <w:rsid w:val="006C4CAE"/>
    <w:rsid w:val="006E0DD5"/>
    <w:rsid w:val="006E4C4C"/>
    <w:rsid w:val="00717FDF"/>
    <w:rsid w:val="007532DC"/>
    <w:rsid w:val="00762200"/>
    <w:rsid w:val="0076270F"/>
    <w:rsid w:val="00765079"/>
    <w:rsid w:val="00772895"/>
    <w:rsid w:val="00780152"/>
    <w:rsid w:val="007816F3"/>
    <w:rsid w:val="007E20F9"/>
    <w:rsid w:val="007F4186"/>
    <w:rsid w:val="00807ABF"/>
    <w:rsid w:val="008251A6"/>
    <w:rsid w:val="00844CF2"/>
    <w:rsid w:val="00856F1B"/>
    <w:rsid w:val="008A6BE5"/>
    <w:rsid w:val="008B4A04"/>
    <w:rsid w:val="008B6F38"/>
    <w:rsid w:val="008F374D"/>
    <w:rsid w:val="009719F2"/>
    <w:rsid w:val="0098550E"/>
    <w:rsid w:val="00985CD0"/>
    <w:rsid w:val="009C4D6D"/>
    <w:rsid w:val="009F5C0D"/>
    <w:rsid w:val="00A17BCE"/>
    <w:rsid w:val="00A85FA8"/>
    <w:rsid w:val="00A93785"/>
    <w:rsid w:val="00AD2D02"/>
    <w:rsid w:val="00B00752"/>
    <w:rsid w:val="00B02E4B"/>
    <w:rsid w:val="00B22D3D"/>
    <w:rsid w:val="00B22EB2"/>
    <w:rsid w:val="00B24AF6"/>
    <w:rsid w:val="00B96715"/>
    <w:rsid w:val="00BA5802"/>
    <w:rsid w:val="00BB525E"/>
    <w:rsid w:val="00BB73AB"/>
    <w:rsid w:val="00C079C0"/>
    <w:rsid w:val="00C1416E"/>
    <w:rsid w:val="00C3154B"/>
    <w:rsid w:val="00C3217B"/>
    <w:rsid w:val="00C50E77"/>
    <w:rsid w:val="00C75415"/>
    <w:rsid w:val="00CB7B24"/>
    <w:rsid w:val="00CC6B8C"/>
    <w:rsid w:val="00CE07E9"/>
    <w:rsid w:val="00CE7CCE"/>
    <w:rsid w:val="00D169CC"/>
    <w:rsid w:val="00D5365E"/>
    <w:rsid w:val="00D60D96"/>
    <w:rsid w:val="00D92FAA"/>
    <w:rsid w:val="00DD5C92"/>
    <w:rsid w:val="00E072DF"/>
    <w:rsid w:val="00E1098F"/>
    <w:rsid w:val="00E22FB5"/>
    <w:rsid w:val="00E43943"/>
    <w:rsid w:val="00E615BD"/>
    <w:rsid w:val="00E620A2"/>
    <w:rsid w:val="00E631B8"/>
    <w:rsid w:val="00E90754"/>
    <w:rsid w:val="00EA51A4"/>
    <w:rsid w:val="00EE2A16"/>
    <w:rsid w:val="00EF6AE7"/>
    <w:rsid w:val="00EF79A6"/>
    <w:rsid w:val="00F1265D"/>
    <w:rsid w:val="00F45B80"/>
    <w:rsid w:val="00F645AD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82C8"/>
  <w15:chartTrackingRefBased/>
  <w15:docId w15:val="{EA79FC18-64E8-49E0-AFDF-7756C315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BDF"/>
    <w:rPr>
      <w:b/>
      <w:bCs/>
    </w:rPr>
  </w:style>
  <w:style w:type="paragraph" w:styleId="a4">
    <w:name w:val="header"/>
    <w:basedOn w:val="a"/>
    <w:link w:val="a5"/>
    <w:uiPriority w:val="99"/>
    <w:unhideWhenUsed/>
    <w:rsid w:val="00CE0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07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0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07E9"/>
    <w:rPr>
      <w:sz w:val="20"/>
      <w:szCs w:val="20"/>
    </w:rPr>
  </w:style>
  <w:style w:type="character" w:styleId="a8">
    <w:name w:val="Hyperlink"/>
    <w:basedOn w:val="a0"/>
    <w:uiPriority w:val="99"/>
    <w:unhideWhenUsed/>
    <w:rsid w:val="009C4D6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C4D6D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4B17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Mindy Jao</cp:lastModifiedBy>
  <cp:revision>2</cp:revision>
  <cp:lastPrinted>2025-03-13T07:29:00Z</cp:lastPrinted>
  <dcterms:created xsi:type="dcterms:W3CDTF">2025-05-14T08:20:00Z</dcterms:created>
  <dcterms:modified xsi:type="dcterms:W3CDTF">2025-05-14T08:20:00Z</dcterms:modified>
</cp:coreProperties>
</file>